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74" w:rsidRPr="002F1B32" w:rsidRDefault="00602674" w:rsidP="00602674">
      <w:pPr>
        <w:jc w:val="center"/>
        <w:rPr>
          <w:rFonts w:ascii="Times New Roman" w:hAnsi="Times New Roman"/>
          <w:b/>
          <w:sz w:val="24"/>
          <w:szCs w:val="24"/>
        </w:rPr>
      </w:pPr>
      <w:r w:rsidRPr="002F1B32">
        <w:rPr>
          <w:rFonts w:ascii="Times New Roman" w:hAnsi="Times New Roman"/>
          <w:b/>
          <w:sz w:val="24"/>
          <w:szCs w:val="24"/>
        </w:rPr>
        <w:t>Аннотация к рабочей программе по окружающему миру во 2 классе</w:t>
      </w:r>
    </w:p>
    <w:p w:rsidR="00602674" w:rsidRPr="002F1B32" w:rsidRDefault="00602674" w:rsidP="00602674">
      <w:pPr>
        <w:pStyle w:val="c37"/>
        <w:spacing w:before="0" w:beforeAutospacing="0" w:after="0" w:afterAutospacing="0"/>
        <w:rPr>
          <w:color w:val="000000"/>
        </w:rPr>
      </w:pPr>
      <w:r w:rsidRPr="002F1B32">
        <w:t xml:space="preserve">    Программа разработана на основе Федерального государ</w:t>
      </w:r>
      <w:r w:rsidRPr="002F1B32">
        <w:softHyphen/>
        <w:t>ственного образовательного стандарта начального общего обра</w:t>
      </w:r>
      <w:r w:rsidRPr="002F1B32">
        <w:softHyphen/>
        <w:t>зования, Концепции духовно-нравственного развития и воспи</w:t>
      </w:r>
      <w:r w:rsidRPr="002F1B32">
        <w:softHyphen/>
        <w:t>тания личности гражданина России, планируемых результатов начального общего образования</w:t>
      </w:r>
      <w:r w:rsidRPr="002F1B32">
        <w:rPr>
          <w:rStyle w:val="c9"/>
          <w:color w:val="000000"/>
        </w:rPr>
        <w:t>, авторской программы А. А. Плешакова «Окружающий мир».</w:t>
      </w:r>
    </w:p>
    <w:p w:rsidR="00602674" w:rsidRPr="002F1B32" w:rsidRDefault="00602674" w:rsidP="006026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F1B32">
        <w:rPr>
          <w:rFonts w:ascii="Times New Roman" w:eastAsia="Times New Roman" w:hAnsi="Times New Roman"/>
          <w:b/>
          <w:i/>
          <w:sz w:val="24"/>
          <w:szCs w:val="24"/>
        </w:rPr>
        <w:t>Цели изучения кур</w:t>
      </w:r>
      <w:bookmarkStart w:id="0" w:name="_GoBack"/>
      <w:bookmarkEnd w:id="0"/>
      <w:r w:rsidRPr="002F1B32">
        <w:rPr>
          <w:rFonts w:ascii="Times New Roman" w:eastAsia="Times New Roman" w:hAnsi="Times New Roman"/>
          <w:b/>
          <w:i/>
          <w:sz w:val="24"/>
          <w:szCs w:val="24"/>
        </w:rPr>
        <w:t>са:</w:t>
      </w:r>
    </w:p>
    <w:p w:rsidR="00602674" w:rsidRPr="002F1B32" w:rsidRDefault="00602674" w:rsidP="006026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1B32">
        <w:rPr>
          <w:rFonts w:ascii="Times New Roman" w:eastAsia="Times New Roman" w:hAnsi="Times New Roman"/>
          <w:sz w:val="24"/>
          <w:szCs w:val="24"/>
        </w:rPr>
        <w:t>— формирование целостной картины мира и осознание ме</w:t>
      </w:r>
      <w:r w:rsidRPr="002F1B32">
        <w:rPr>
          <w:rFonts w:ascii="Times New Roman" w:eastAsia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602674" w:rsidRPr="002F1B32" w:rsidRDefault="00602674" w:rsidP="006026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1B32">
        <w:rPr>
          <w:rFonts w:ascii="Times New Roman" w:eastAsia="Times New Roman" w:hAnsi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2F1B32">
        <w:rPr>
          <w:rFonts w:ascii="Times New Roman" w:eastAsia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602674" w:rsidRPr="002F1B32" w:rsidRDefault="00602674" w:rsidP="006026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F1B32">
        <w:rPr>
          <w:rFonts w:ascii="Times New Roman" w:eastAsia="Times New Roman" w:hAnsi="Times New Roman"/>
          <w:b/>
          <w:i/>
          <w:sz w:val="24"/>
          <w:szCs w:val="24"/>
        </w:rPr>
        <w:t xml:space="preserve">Основные </w:t>
      </w:r>
      <w:r w:rsidRPr="002F1B32">
        <w:rPr>
          <w:rFonts w:ascii="Times New Roman" w:eastAsia="Times New Roman" w:hAnsi="Times New Roman"/>
          <w:b/>
          <w:bCs/>
          <w:i/>
          <w:sz w:val="24"/>
          <w:szCs w:val="24"/>
        </w:rPr>
        <w:t>задачи</w:t>
      </w:r>
      <w:r w:rsidRPr="002F1B32">
        <w:rPr>
          <w:rFonts w:ascii="Times New Roman" w:eastAsia="Times New Roman" w:hAnsi="Times New Roman"/>
          <w:b/>
          <w:i/>
          <w:sz w:val="24"/>
          <w:szCs w:val="24"/>
        </w:rPr>
        <w:t xml:space="preserve"> содержания курса:</w:t>
      </w:r>
    </w:p>
    <w:p w:rsidR="00602674" w:rsidRPr="002F1B32" w:rsidRDefault="00602674" w:rsidP="006026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1B32">
        <w:rPr>
          <w:rFonts w:ascii="Times New Roman" w:hAnsi="Times New Roman"/>
          <w:sz w:val="24"/>
          <w:szCs w:val="24"/>
        </w:rPr>
        <w:t xml:space="preserve">1) </w:t>
      </w:r>
      <w:r w:rsidRPr="002F1B32">
        <w:rPr>
          <w:rFonts w:ascii="Times New Roman" w:eastAsia="Times New Roman" w:hAnsi="Times New Roman"/>
          <w:sz w:val="24"/>
          <w:szCs w:val="24"/>
        </w:rPr>
        <w:t>формирование уважительного отношения к семье, насе</w:t>
      </w:r>
      <w:r w:rsidRPr="002F1B32">
        <w:rPr>
          <w:rFonts w:ascii="Times New Roman" w:eastAsia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602674" w:rsidRPr="002F1B32" w:rsidRDefault="00602674" w:rsidP="006026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1B32">
        <w:rPr>
          <w:rFonts w:ascii="Times New Roman" w:hAnsi="Times New Roman"/>
          <w:sz w:val="24"/>
          <w:szCs w:val="24"/>
        </w:rPr>
        <w:t xml:space="preserve">2) </w:t>
      </w:r>
      <w:r w:rsidRPr="002F1B32">
        <w:rPr>
          <w:rFonts w:ascii="Times New Roman" w:eastAsia="Times New Roman" w:hAnsi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602674" w:rsidRPr="002F1B32" w:rsidRDefault="00602674" w:rsidP="006026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1B32">
        <w:rPr>
          <w:rFonts w:ascii="Times New Roman" w:hAnsi="Times New Roman"/>
          <w:sz w:val="24"/>
          <w:szCs w:val="24"/>
        </w:rPr>
        <w:t xml:space="preserve">3) </w:t>
      </w:r>
      <w:r w:rsidRPr="002F1B32">
        <w:rPr>
          <w:rFonts w:ascii="Times New Roman" w:eastAsia="Times New Roman" w:hAnsi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602674" w:rsidRPr="002F1B32" w:rsidRDefault="00602674" w:rsidP="006026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1B32">
        <w:rPr>
          <w:rFonts w:ascii="Times New Roman" w:hAnsi="Times New Roman"/>
          <w:sz w:val="24"/>
          <w:szCs w:val="24"/>
        </w:rPr>
        <w:t xml:space="preserve">4) </w:t>
      </w:r>
      <w:r w:rsidRPr="002F1B32">
        <w:rPr>
          <w:rFonts w:ascii="Times New Roman" w:eastAsia="Times New Roman" w:hAnsi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602674" w:rsidRPr="002F1B32" w:rsidRDefault="00602674" w:rsidP="006026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B32">
        <w:rPr>
          <w:rFonts w:ascii="Times New Roman" w:eastAsia="Times New Roman" w:hAnsi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2F1B32">
        <w:rPr>
          <w:rFonts w:ascii="Times New Roman" w:eastAsia="Times New Roman" w:hAnsi="Times New Roman"/>
          <w:sz w:val="24"/>
          <w:szCs w:val="24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2F1B32">
        <w:rPr>
          <w:rFonts w:ascii="Times New Roman" w:eastAsia="Times New Roman" w:hAnsi="Times New Roman"/>
          <w:sz w:val="24"/>
          <w:szCs w:val="24"/>
        </w:rPr>
        <w:t>обучающемуся</w:t>
      </w:r>
      <w:proofErr w:type="gramEnd"/>
      <w:r w:rsidRPr="002F1B32">
        <w:rPr>
          <w:rFonts w:ascii="Times New Roman" w:eastAsia="Times New Roman" w:hAnsi="Times New Roman"/>
          <w:sz w:val="24"/>
          <w:szCs w:val="24"/>
        </w:rPr>
        <w:t xml:space="preserve"> материал есте</w:t>
      </w:r>
      <w:r w:rsidRPr="002F1B32">
        <w:rPr>
          <w:rFonts w:ascii="Times New Roman" w:eastAsia="Times New Roman" w:hAnsi="Times New Roman"/>
          <w:sz w:val="24"/>
          <w:szCs w:val="24"/>
          <w:lang w:eastAsia="ru-RU"/>
        </w:rPr>
        <w:t>ственных и социально-гуманитарных наук, необходимый для целостного и системного видения мира в его важнейших взаимосвязях.</w:t>
      </w:r>
    </w:p>
    <w:p w:rsidR="00602674" w:rsidRPr="002F1B32" w:rsidRDefault="00602674" w:rsidP="00602674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B32">
        <w:rPr>
          <w:rFonts w:ascii="Times New Roman" w:eastAsia="Times New Roman" w:hAnsi="Times New Roman"/>
          <w:sz w:val="24"/>
          <w:szCs w:val="24"/>
          <w:lang w:eastAsia="ru-RU"/>
        </w:rPr>
        <w:t>Значение курса состоит также в том, что в ходе его из</w:t>
      </w:r>
      <w:r w:rsidRPr="002F1B32">
        <w:rPr>
          <w:rFonts w:ascii="Times New Roman" w:eastAsia="Times New Roman" w:hAnsi="Times New Roman"/>
          <w:sz w:val="24"/>
          <w:szCs w:val="24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2F1B3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ностями для формирования у младших школьников фунда</w:t>
      </w:r>
      <w:r w:rsidRPr="002F1B32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2F1B32">
        <w:rPr>
          <w:rFonts w:ascii="Times New Roman" w:eastAsia="Times New Roman" w:hAnsi="Times New Roman"/>
          <w:sz w:val="24"/>
          <w:szCs w:val="24"/>
          <w:lang w:eastAsia="ru-RU"/>
        </w:rPr>
        <w:softHyphen/>
        <w:t>блюдения в природе, ставить опыты, соблюдать правила по</w:t>
      </w:r>
      <w:r w:rsidRPr="002F1B3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2F1B32">
        <w:rPr>
          <w:rFonts w:ascii="Times New Roman" w:eastAsia="Times New Roman" w:hAnsi="Times New Roman"/>
          <w:sz w:val="24"/>
          <w:szCs w:val="24"/>
          <w:lang w:eastAsia="ru-RU"/>
        </w:rPr>
        <w:t>природ</w:t>
      </w:r>
      <w:proofErr w:type="gramStart"/>
      <w:r w:rsidRPr="002F1B3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 w:rsidRPr="002F1B3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2F1B3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2F1B32">
        <w:rPr>
          <w:rFonts w:ascii="Times New Roman" w:eastAsia="Times New Roman" w:hAnsi="Times New Roman"/>
          <w:sz w:val="24"/>
          <w:szCs w:val="24"/>
          <w:lang w:eastAsia="ru-RU"/>
        </w:rPr>
        <w:t>культуросообразного</w:t>
      </w:r>
      <w:proofErr w:type="spellEnd"/>
      <w:r w:rsidRPr="002F1B32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 в окружающей природной и социальной среде. </w:t>
      </w:r>
      <w:proofErr w:type="gramStart"/>
      <w:r w:rsidRPr="002F1B32">
        <w:rPr>
          <w:rFonts w:ascii="Times New Roman" w:eastAsia="Times New Roman" w:hAnsi="Times New Roman"/>
          <w:sz w:val="24"/>
          <w:szCs w:val="24"/>
          <w:lang w:eastAsia="ru-RU"/>
        </w:rPr>
        <w:t>Поэтому данный курс играет наряду с другими предметами начальной школы значитель</w:t>
      </w:r>
      <w:r w:rsidRPr="002F1B32">
        <w:rPr>
          <w:rFonts w:ascii="Times New Roman" w:eastAsia="Times New Roman" w:hAnsi="Times New Roman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2F1B32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602674" w:rsidRPr="002F1B32" w:rsidRDefault="00602674" w:rsidP="006026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B32"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2F1B32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2F1B32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связей всех дисциплин начальной школы. Пред</w:t>
      </w:r>
      <w:r w:rsidRPr="002F1B32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2F1B32">
        <w:rPr>
          <w:rFonts w:ascii="Times New Roman" w:eastAsia="Times New Roman" w:hAnsi="Times New Roman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2F1B32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ционально-научному и эмоционально-ценностному постиже</w:t>
      </w:r>
      <w:r w:rsidRPr="002F1B3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 окружающего мира.</w:t>
      </w:r>
    </w:p>
    <w:p w:rsidR="00602674" w:rsidRPr="002F1B32" w:rsidRDefault="00602674" w:rsidP="006026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1E51" w:rsidRPr="002F1B32" w:rsidRDefault="00161E51">
      <w:pPr>
        <w:rPr>
          <w:rFonts w:ascii="Times New Roman" w:hAnsi="Times New Roman"/>
          <w:sz w:val="24"/>
          <w:szCs w:val="24"/>
        </w:rPr>
      </w:pPr>
    </w:p>
    <w:sectPr w:rsidR="00161E51" w:rsidRPr="002F1B32" w:rsidSect="006026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99"/>
    <w:rsid w:val="00161E51"/>
    <w:rsid w:val="002F1B32"/>
    <w:rsid w:val="00602674"/>
    <w:rsid w:val="00B6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602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602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602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602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2015-01-23T06:46:00Z</dcterms:created>
  <dcterms:modified xsi:type="dcterms:W3CDTF">2015-02-18T04:32:00Z</dcterms:modified>
</cp:coreProperties>
</file>